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15EF064C" w14:textId="7308C0AD" w:rsidR="00595169" w:rsidRDefault="00E31A1B" w:rsidP="00595169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7D56D0" w:rsidRPr="007D56D0">
        <w:rPr>
          <w:rFonts w:ascii="Times New Roman" w:hAnsi="Times New Roman"/>
          <w:b/>
          <w:bCs/>
          <w:sz w:val="22"/>
          <w:szCs w:val="22"/>
        </w:rPr>
        <w:t>Baklja i pribor za spaljivanje plina</w:t>
      </w:r>
    </w:p>
    <w:p w14:paraId="53ACF945" w14:textId="4C4F369D" w:rsidR="00193A66" w:rsidRPr="00BF0114" w:rsidRDefault="00193A66" w:rsidP="00595169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0F344565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AF6DFA"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7D56D0" w:rsidRPr="007D56D0">
        <w:rPr>
          <w:rFonts w:ascii="Times New Roman" w:hAnsi="Times New Roman"/>
          <w:b/>
          <w:bCs/>
          <w:sz w:val="22"/>
          <w:szCs w:val="22"/>
        </w:rPr>
        <w:t>Baklja i pribor za spaljivanje plina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="00292F1A">
        <w:rPr>
          <w:rFonts w:ascii="Times New Roman" w:hAnsi="Times New Roman"/>
          <w:sz w:val="22"/>
          <w:szCs w:val="22"/>
        </w:rPr>
        <w:t xml:space="preserve"> </w:t>
      </w:r>
      <w:r w:rsidR="007D56D0" w:rsidRPr="007D56D0">
        <w:rPr>
          <w:rFonts w:ascii="Times New Roman" w:hAnsi="Times New Roman"/>
          <w:b/>
          <w:bCs/>
          <w:sz w:val="22"/>
          <w:szCs w:val="22"/>
        </w:rPr>
        <w:t>Baklja i pribor za spaljivanje plina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347E969C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B74C3C">
        <w:rPr>
          <w:rFonts w:ascii="Times New Roman" w:hAnsi="Times New Roman"/>
          <w:b/>
          <w:bCs/>
          <w:sz w:val="22"/>
          <w:szCs w:val="22"/>
        </w:rPr>
        <w:t>02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F2354">
        <w:rPr>
          <w:rFonts w:ascii="Times New Roman" w:hAnsi="Times New Roman"/>
          <w:b/>
          <w:bCs/>
          <w:sz w:val="22"/>
          <w:szCs w:val="22"/>
        </w:rPr>
        <w:t>0</w:t>
      </w:r>
      <w:r w:rsidR="00B74C3C">
        <w:rPr>
          <w:rFonts w:ascii="Times New Roman" w:hAnsi="Times New Roman"/>
          <w:b/>
          <w:bCs/>
          <w:sz w:val="22"/>
          <w:szCs w:val="22"/>
        </w:rPr>
        <w:t>3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AF6DFA"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7777777" w:rsidR="00386FA6" w:rsidRPr="003D43F3" w:rsidRDefault="00386FA6" w:rsidP="00386FA6">
      <w:pPr>
        <w:rPr>
          <w:rFonts w:ascii="Times New Roman" w:hAnsi="Times New Roman"/>
          <w:b/>
          <w:bCs/>
          <w:szCs w:val="24"/>
        </w:rPr>
      </w:pPr>
      <w:r w:rsidRPr="003D43F3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520ECB87" w14:textId="77777777" w:rsidR="0040502F" w:rsidRDefault="0040502F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1730C3EA" w14:textId="159D7F08" w:rsidR="00462A21" w:rsidRPr="003D43F3" w:rsidRDefault="003D43F3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 w:rsidRPr="003D43F3">
        <w:rPr>
          <w:rFonts w:ascii="Times New Roman" w:hAnsi="Times New Roman"/>
          <w:b/>
          <w:sz w:val="22"/>
          <w:szCs w:val="22"/>
        </w:rPr>
        <w:t>Posebni uvjeti, niže navedeni će se tražiti u ponovljenom pozivu za dostavom ponuda, nije ih potrebno dostavljati u istraživanju tržišta.</w:t>
      </w:r>
    </w:p>
    <w:p w14:paraId="7C15C216" w14:textId="77777777" w:rsid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356C3583" w14:textId="134DBA42" w:rsidR="00562A2C" w:rsidRPr="00EE68F2" w:rsidRDefault="00EE68F2" w:rsidP="00EE68F2">
      <w:pPr>
        <w:spacing w:after="160" w:line="256" w:lineRule="auto"/>
        <w:jc w:val="both"/>
        <w:rPr>
          <w:rFonts w:eastAsia="Calibri" w:cs="Arial"/>
          <w:b/>
          <w:bCs/>
          <w:kern w:val="2"/>
          <w:sz w:val="20"/>
          <w:lang w:eastAsia="hr-HR"/>
          <w14:ligatures w14:val="standardContextual"/>
        </w:rPr>
      </w:pPr>
      <w:r w:rsidRPr="00EE68F2">
        <w:rPr>
          <w:rFonts w:eastAsia="Calibri" w:cs="Arial"/>
          <w:b/>
          <w:bCs/>
          <w:kern w:val="2"/>
          <w:sz w:val="20"/>
          <w:lang w:eastAsia="hr-HR"/>
          <w14:ligatures w14:val="standardContextual"/>
        </w:rPr>
        <w:t xml:space="preserve">TEHNIČKA I STRUČNA SPOSOBNOST: </w:t>
      </w:r>
    </w:p>
    <w:p w14:paraId="1D848499" w14:textId="35106F34" w:rsidR="00472AE1" w:rsidRPr="00472AE1" w:rsidRDefault="00EE68F2" w:rsidP="00EE68F2">
      <w:pPr>
        <w:spacing w:after="160" w:line="256" w:lineRule="auto"/>
        <w:jc w:val="both"/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1.1</w:t>
      </w:r>
      <w:r w:rsidR="00562A2C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</w:r>
      <w:r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>Potvrde koje izdaju nadležni instituti ili priznata tijela za kontrolu kvalitete o sukladnosti proizvoda s točno određenim specifikacijama ili normama na koje se upućuje</w:t>
      </w:r>
      <w:r w:rsidR="00472AE1"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 xml:space="preserve"> </w:t>
      </w:r>
    </w:p>
    <w:p w14:paraId="17EA16C4" w14:textId="4740D6FD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Ponuditelj je dužan u ponudi priložiti isprave o sukladnosti (Potvrdu o sukladnosti i/ili Izjavu o sukladnosti i/ili Potvrdu o priznavanju dokumenata o radnjama ocjenjivanja sukladnosti) za svaku stavku troškovnika sukladno Zakonu o građevnim proizvodima NN br. 76/13, 30/14, 130/17, 39/19, 118/20, Zakonu o tehničkim zahtjevima za proizvode i ocjenjivanju sukladnosti NN br.126/21 te podzakonskim aktima.</w:t>
      </w:r>
    </w:p>
    <w:p w14:paraId="44074225" w14:textId="69EFF17E" w:rsidR="00472AE1" w:rsidRPr="00472AE1" w:rsidRDefault="00EE68F2" w:rsidP="00EE68F2">
      <w:pPr>
        <w:spacing w:after="160" w:line="256" w:lineRule="auto"/>
        <w:jc w:val="both"/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1.2.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</w:r>
      <w:r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>Uzorci, opisi i/ili fotografije proizvoda čija se autentičnost na zahtjev Središnjeg tijela za javnu nabavu mora potvrditi</w:t>
      </w:r>
    </w:p>
    <w:p w14:paraId="0A781EB2" w14:textId="31347207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Ponuditelj je obvezan u ponudi priložiti tehničke opise proizvođača (katalog, brošura ili drugi dokument isključivo na hrvatskom jeziku) za sve stavke iz troškovnika.</w:t>
      </w:r>
    </w:p>
    <w:p w14:paraId="3D3E3CB3" w14:textId="77777777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Ponuditelj je dužan u ponudi za svaku ponuđenu stavku navesti proizvođača.</w:t>
      </w:r>
    </w:p>
    <w:p w14:paraId="28C168AB" w14:textId="7D228130" w:rsidR="00472AE1" w:rsidRPr="00472AE1" w:rsidRDefault="00EE68F2" w:rsidP="00EE68F2">
      <w:pPr>
        <w:spacing w:after="160" w:line="256" w:lineRule="auto"/>
        <w:jc w:val="both"/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1.3.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</w:r>
      <w:r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>Uzorci, opisi i/ili fotografije proizvoda čija se autentičnost na zahtjev Središnjeg tijela za javnu nabavu mora potvrditi</w:t>
      </w:r>
      <w:r w:rsidR="00472AE1"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 xml:space="preserve"> </w:t>
      </w:r>
    </w:p>
    <w:p w14:paraId="17AB750C" w14:textId="34DD4C35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lastRenderedPageBreak/>
        <w:t>Ponuditelj je dužan dostaviti fotografije u obliku kataloga svakog dijela plinske baklje i pribora za spaljivanje plina</w:t>
      </w:r>
      <w:r w:rsidR="00472AE1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</w:p>
    <w:p w14:paraId="0F332293" w14:textId="774715F6" w:rsidR="00472AE1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1.4.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</w:r>
      <w:r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>Pisana izjava o funkcionalnosti isporučenog proizvoda kroz 10-godišnji period</w:t>
      </w:r>
      <w:r w:rsidR="00472AE1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 </w:t>
      </w:r>
    </w:p>
    <w:p w14:paraId="27B614EB" w14:textId="1ED93E2E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Ponuditelj je dužan dostaviti pisanu izjavu za naredni period od 10 godina za servis navedenih uređaja i isporuku rezervnih djelova na zahtjev Naručitelja uz pisanu narudžbenicu</w:t>
      </w:r>
      <w:r w:rsidR="00472AE1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 </w:t>
      </w:r>
    </w:p>
    <w:p w14:paraId="2B27E32B" w14:textId="095AB10E" w:rsidR="00472AE1" w:rsidRPr="00472AE1" w:rsidRDefault="00EE68F2" w:rsidP="00EE68F2">
      <w:pPr>
        <w:spacing w:after="160" w:line="256" w:lineRule="auto"/>
        <w:jc w:val="both"/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1.5.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</w:r>
      <w:r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>Softverske usluge</w:t>
      </w:r>
    </w:p>
    <w:p w14:paraId="0F4D40C2" w14:textId="37C2118B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Ponuditelj je dužan osigurati kroz ovaj Ugovor 5 godišnje korištenje softverskih usluga bez dodatnih naknada uz pisanu izjavu</w:t>
      </w:r>
      <w:r w:rsidR="00472AE1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</w:p>
    <w:p w14:paraId="7BF50B08" w14:textId="524E646C" w:rsidR="00472AE1" w:rsidRPr="00472AE1" w:rsidRDefault="00EE68F2" w:rsidP="00EE68F2">
      <w:pPr>
        <w:spacing w:after="160" w:line="256" w:lineRule="auto"/>
        <w:jc w:val="both"/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1.6.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</w:r>
      <w:r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>Posebni uvjeti</w:t>
      </w:r>
    </w:p>
    <w:p w14:paraId="79A8661E" w14:textId="3442A65D" w:rsid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Ponditelj je dužan osigurati prezentaciju i tečaj  rada s bakljom sa svim priključcima o svome trošku na području koje izabere. Radni tlak plinovoda prilikom instaliranja baklje i priključnih djelova nesmije biti manji od 6 – bar-a. Prezentacija je bazirana na broju od 10 ljudi.</w:t>
      </w:r>
    </w:p>
    <w:p w14:paraId="635D09CD" w14:textId="77777777" w:rsidR="00801F63" w:rsidRPr="00EE68F2" w:rsidRDefault="00801F63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4C628E4D" w14:textId="1A5CBC47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Baklja i priključni djelovi trebaju se isporučiti po sistemu „Ključ u ruke“ sa svim potrebnim djelovima kako bi se zadovoljila uredba 2024/1787 EU parlamenta u vijeća od 13.6.2024</w:t>
      </w:r>
      <w:r w:rsidR="00472AE1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 o smanjenu emisija metana u energetskom sektoru</w:t>
      </w:r>
      <w:r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</w:p>
    <w:p w14:paraId="316A2594" w14:textId="77777777" w:rsidR="00EE68F2" w:rsidRPr="00EE7E16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sectPr w:rsidR="00EE68F2" w:rsidRPr="00EE7E16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2914" w14:textId="77777777" w:rsidR="00325BDC" w:rsidRDefault="00325BDC">
      <w:r>
        <w:separator/>
      </w:r>
    </w:p>
  </w:endnote>
  <w:endnote w:type="continuationSeparator" w:id="0">
    <w:p w14:paraId="72D85F03" w14:textId="77777777" w:rsidR="00325BDC" w:rsidRDefault="0032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453A74B2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 Društva:</w:t>
    </w:r>
    <w:r w:rsidR="009E2A61">
      <w:rPr>
        <w:color w:val="0000FF"/>
        <w:sz w:val="14"/>
        <w:szCs w:val="14"/>
      </w:rPr>
      <w:t xml:space="preserve">Dalibor Pudić </w:t>
    </w:r>
    <w:r w:rsidRPr="00ED518B">
      <w:rPr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9F73" w14:textId="77777777" w:rsidR="00325BDC" w:rsidRDefault="00325BDC">
      <w:r>
        <w:separator/>
      </w:r>
    </w:p>
  </w:footnote>
  <w:footnote w:type="continuationSeparator" w:id="0">
    <w:p w14:paraId="490D49F4" w14:textId="77777777" w:rsidR="00325BDC" w:rsidRDefault="0032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3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3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4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0"/>
  </w:num>
  <w:num w:numId="3" w16cid:durableId="133106338">
    <w:abstractNumId w:val="18"/>
  </w:num>
  <w:num w:numId="4" w16cid:durableId="1959529509">
    <w:abstractNumId w:val="15"/>
  </w:num>
  <w:num w:numId="5" w16cid:durableId="10572101">
    <w:abstractNumId w:val="14"/>
  </w:num>
  <w:num w:numId="6" w16cid:durableId="1239485366">
    <w:abstractNumId w:val="20"/>
  </w:num>
  <w:num w:numId="7" w16cid:durableId="1084495842">
    <w:abstractNumId w:val="24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3"/>
  </w:num>
  <w:num w:numId="11" w16cid:durableId="2108233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8"/>
  </w:num>
  <w:num w:numId="15" w16cid:durableId="229771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9"/>
  </w:num>
  <w:num w:numId="17" w16cid:durableId="98605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1"/>
  </w:num>
  <w:num w:numId="23" w16cid:durableId="4626234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5"/>
  </w:num>
  <w:num w:numId="25" w16cid:durableId="1689528303">
    <w:abstractNumId w:val="2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2"/>
  </w:num>
  <w:num w:numId="27" w16cid:durableId="843476890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3"/>
  </w:num>
  <w:num w:numId="29" w16cid:durableId="1865900149">
    <w:abstractNumId w:val="22"/>
  </w:num>
  <w:num w:numId="30" w16cid:durableId="1176529854">
    <w:abstractNumId w:val="19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6"/>
  </w:num>
  <w:num w:numId="34" w16cid:durableId="1926499596">
    <w:abstractNumId w:val="17"/>
  </w:num>
  <w:num w:numId="35" w16cid:durableId="755326135">
    <w:abstractNumId w:val="11"/>
  </w:num>
  <w:num w:numId="36" w16cid:durableId="900555188">
    <w:abstractNumId w:val="0"/>
  </w:num>
  <w:num w:numId="37" w16cid:durableId="674724895">
    <w:abstractNumId w:val="14"/>
  </w:num>
  <w:num w:numId="38" w16cid:durableId="262033580">
    <w:abstractNumId w:val="24"/>
  </w:num>
  <w:num w:numId="39" w16cid:durableId="33734398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1F1F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65DD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12B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A5279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3F84"/>
    <w:rsid w:val="002144BD"/>
    <w:rsid w:val="002151E2"/>
    <w:rsid w:val="00217F5D"/>
    <w:rsid w:val="00221374"/>
    <w:rsid w:val="0022269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2F1A"/>
    <w:rsid w:val="00293099"/>
    <w:rsid w:val="00293D2A"/>
    <w:rsid w:val="00294CAE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AB8"/>
    <w:rsid w:val="002E1518"/>
    <w:rsid w:val="002E21AE"/>
    <w:rsid w:val="002E4712"/>
    <w:rsid w:val="002E4C6F"/>
    <w:rsid w:val="002E5EDD"/>
    <w:rsid w:val="002E5F4F"/>
    <w:rsid w:val="002F2088"/>
    <w:rsid w:val="002F6479"/>
    <w:rsid w:val="00301A54"/>
    <w:rsid w:val="003074A2"/>
    <w:rsid w:val="003156DC"/>
    <w:rsid w:val="00315E5B"/>
    <w:rsid w:val="00321837"/>
    <w:rsid w:val="00323F16"/>
    <w:rsid w:val="00325BDC"/>
    <w:rsid w:val="003263EA"/>
    <w:rsid w:val="00337015"/>
    <w:rsid w:val="0034685F"/>
    <w:rsid w:val="003521AB"/>
    <w:rsid w:val="003543B0"/>
    <w:rsid w:val="00354AF7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43F3"/>
    <w:rsid w:val="003D52AE"/>
    <w:rsid w:val="003D633B"/>
    <w:rsid w:val="003D671D"/>
    <w:rsid w:val="003D675E"/>
    <w:rsid w:val="003D6F93"/>
    <w:rsid w:val="003E554D"/>
    <w:rsid w:val="003F4E23"/>
    <w:rsid w:val="003F61C2"/>
    <w:rsid w:val="00403A2C"/>
    <w:rsid w:val="00403EA7"/>
    <w:rsid w:val="00404DE8"/>
    <w:rsid w:val="0040502F"/>
    <w:rsid w:val="00407847"/>
    <w:rsid w:val="004170DE"/>
    <w:rsid w:val="00417C13"/>
    <w:rsid w:val="00420D16"/>
    <w:rsid w:val="00421E89"/>
    <w:rsid w:val="004245BD"/>
    <w:rsid w:val="0042534F"/>
    <w:rsid w:val="00426139"/>
    <w:rsid w:val="0042744B"/>
    <w:rsid w:val="00430229"/>
    <w:rsid w:val="00430230"/>
    <w:rsid w:val="004404B9"/>
    <w:rsid w:val="004411EB"/>
    <w:rsid w:val="004418AE"/>
    <w:rsid w:val="004456E4"/>
    <w:rsid w:val="00451AD4"/>
    <w:rsid w:val="004521EC"/>
    <w:rsid w:val="00456CEC"/>
    <w:rsid w:val="00460017"/>
    <w:rsid w:val="00462A21"/>
    <w:rsid w:val="00463375"/>
    <w:rsid w:val="00463F0D"/>
    <w:rsid w:val="0046653A"/>
    <w:rsid w:val="0046771C"/>
    <w:rsid w:val="0047064B"/>
    <w:rsid w:val="00471989"/>
    <w:rsid w:val="004727F9"/>
    <w:rsid w:val="00472AE1"/>
    <w:rsid w:val="00472DCB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C2A11"/>
    <w:rsid w:val="004C40DD"/>
    <w:rsid w:val="004C46B3"/>
    <w:rsid w:val="004D1536"/>
    <w:rsid w:val="004D3620"/>
    <w:rsid w:val="004D3627"/>
    <w:rsid w:val="004D4DAE"/>
    <w:rsid w:val="004D50CA"/>
    <w:rsid w:val="004E5C41"/>
    <w:rsid w:val="004E7CE1"/>
    <w:rsid w:val="004F5EF4"/>
    <w:rsid w:val="004F5F8C"/>
    <w:rsid w:val="004F66BE"/>
    <w:rsid w:val="004F734D"/>
    <w:rsid w:val="004F7666"/>
    <w:rsid w:val="00500DA2"/>
    <w:rsid w:val="00503755"/>
    <w:rsid w:val="00503C0A"/>
    <w:rsid w:val="00505E62"/>
    <w:rsid w:val="00507360"/>
    <w:rsid w:val="00516145"/>
    <w:rsid w:val="00524CA1"/>
    <w:rsid w:val="0052612E"/>
    <w:rsid w:val="00530527"/>
    <w:rsid w:val="005335B8"/>
    <w:rsid w:val="00535984"/>
    <w:rsid w:val="00536F4E"/>
    <w:rsid w:val="00540E8B"/>
    <w:rsid w:val="00541825"/>
    <w:rsid w:val="00543057"/>
    <w:rsid w:val="00543D22"/>
    <w:rsid w:val="00545777"/>
    <w:rsid w:val="00547166"/>
    <w:rsid w:val="005511FE"/>
    <w:rsid w:val="00553859"/>
    <w:rsid w:val="00554513"/>
    <w:rsid w:val="00557675"/>
    <w:rsid w:val="00562A2C"/>
    <w:rsid w:val="00563D1B"/>
    <w:rsid w:val="00563DFD"/>
    <w:rsid w:val="00570408"/>
    <w:rsid w:val="00571464"/>
    <w:rsid w:val="00572453"/>
    <w:rsid w:val="00573BA7"/>
    <w:rsid w:val="005744CB"/>
    <w:rsid w:val="00575BE7"/>
    <w:rsid w:val="0058522C"/>
    <w:rsid w:val="0058729E"/>
    <w:rsid w:val="005879B8"/>
    <w:rsid w:val="00591FA9"/>
    <w:rsid w:val="00593FD1"/>
    <w:rsid w:val="0059513C"/>
    <w:rsid w:val="00595169"/>
    <w:rsid w:val="00595567"/>
    <w:rsid w:val="005A0E12"/>
    <w:rsid w:val="005A3999"/>
    <w:rsid w:val="005A6C52"/>
    <w:rsid w:val="005A7531"/>
    <w:rsid w:val="005B165B"/>
    <w:rsid w:val="005B2165"/>
    <w:rsid w:val="005B454D"/>
    <w:rsid w:val="005B557D"/>
    <w:rsid w:val="005C1084"/>
    <w:rsid w:val="005C3B29"/>
    <w:rsid w:val="005C62A8"/>
    <w:rsid w:val="005D200B"/>
    <w:rsid w:val="005D3EA1"/>
    <w:rsid w:val="005D542D"/>
    <w:rsid w:val="005D56D4"/>
    <w:rsid w:val="005E3A49"/>
    <w:rsid w:val="005F248E"/>
    <w:rsid w:val="005F3D74"/>
    <w:rsid w:val="005F4EF4"/>
    <w:rsid w:val="005F6E1A"/>
    <w:rsid w:val="006007A8"/>
    <w:rsid w:val="0060627C"/>
    <w:rsid w:val="006119BA"/>
    <w:rsid w:val="00611C20"/>
    <w:rsid w:val="006128CE"/>
    <w:rsid w:val="006202D9"/>
    <w:rsid w:val="00623C5E"/>
    <w:rsid w:val="0062522A"/>
    <w:rsid w:val="00625FCE"/>
    <w:rsid w:val="006262AE"/>
    <w:rsid w:val="00631A59"/>
    <w:rsid w:val="00640E19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E1217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12A09"/>
    <w:rsid w:val="00715B50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4AC2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A57"/>
    <w:rsid w:val="00762B9D"/>
    <w:rsid w:val="00764B2A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56D0"/>
    <w:rsid w:val="007D69AF"/>
    <w:rsid w:val="007D7200"/>
    <w:rsid w:val="007F0043"/>
    <w:rsid w:val="007F54F4"/>
    <w:rsid w:val="007F6E7D"/>
    <w:rsid w:val="00801F47"/>
    <w:rsid w:val="00801F63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221EB"/>
    <w:rsid w:val="00826A65"/>
    <w:rsid w:val="00830346"/>
    <w:rsid w:val="00832198"/>
    <w:rsid w:val="008321E3"/>
    <w:rsid w:val="008377F7"/>
    <w:rsid w:val="00837AC4"/>
    <w:rsid w:val="00850A1F"/>
    <w:rsid w:val="00851321"/>
    <w:rsid w:val="00852CF1"/>
    <w:rsid w:val="00853DFD"/>
    <w:rsid w:val="00854945"/>
    <w:rsid w:val="00855CE4"/>
    <w:rsid w:val="00856A97"/>
    <w:rsid w:val="00856EBC"/>
    <w:rsid w:val="00860710"/>
    <w:rsid w:val="00861A1D"/>
    <w:rsid w:val="008626CC"/>
    <w:rsid w:val="0086345D"/>
    <w:rsid w:val="00865219"/>
    <w:rsid w:val="00870A65"/>
    <w:rsid w:val="00870EE5"/>
    <w:rsid w:val="008751C4"/>
    <w:rsid w:val="0088211E"/>
    <w:rsid w:val="00885EAF"/>
    <w:rsid w:val="00887579"/>
    <w:rsid w:val="00890AD1"/>
    <w:rsid w:val="00894412"/>
    <w:rsid w:val="00894CF1"/>
    <w:rsid w:val="00896713"/>
    <w:rsid w:val="008A0C92"/>
    <w:rsid w:val="008A10EF"/>
    <w:rsid w:val="008A3F6C"/>
    <w:rsid w:val="008A457A"/>
    <w:rsid w:val="008B3614"/>
    <w:rsid w:val="008B5FDC"/>
    <w:rsid w:val="008C1551"/>
    <w:rsid w:val="008C2149"/>
    <w:rsid w:val="008C38F4"/>
    <w:rsid w:val="008C4828"/>
    <w:rsid w:val="008D0274"/>
    <w:rsid w:val="008D1C02"/>
    <w:rsid w:val="008D32DD"/>
    <w:rsid w:val="008D56AE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77B4"/>
    <w:rsid w:val="0095183F"/>
    <w:rsid w:val="0095322D"/>
    <w:rsid w:val="00953D79"/>
    <w:rsid w:val="00955C97"/>
    <w:rsid w:val="0096012B"/>
    <w:rsid w:val="0096023B"/>
    <w:rsid w:val="00961AE8"/>
    <w:rsid w:val="00962ABE"/>
    <w:rsid w:val="009674A7"/>
    <w:rsid w:val="009735AD"/>
    <w:rsid w:val="009850F9"/>
    <w:rsid w:val="00987082"/>
    <w:rsid w:val="00987848"/>
    <w:rsid w:val="00987C8B"/>
    <w:rsid w:val="00987F43"/>
    <w:rsid w:val="00996770"/>
    <w:rsid w:val="009971F9"/>
    <w:rsid w:val="009A2FC8"/>
    <w:rsid w:val="009A4899"/>
    <w:rsid w:val="009A4A6E"/>
    <w:rsid w:val="009B08D3"/>
    <w:rsid w:val="009B0B63"/>
    <w:rsid w:val="009B3812"/>
    <w:rsid w:val="009B4D59"/>
    <w:rsid w:val="009B6EA4"/>
    <w:rsid w:val="009C1C17"/>
    <w:rsid w:val="009C3E8C"/>
    <w:rsid w:val="009C5010"/>
    <w:rsid w:val="009D0BA0"/>
    <w:rsid w:val="009D14A3"/>
    <w:rsid w:val="009D6860"/>
    <w:rsid w:val="009E14B3"/>
    <w:rsid w:val="009E2A61"/>
    <w:rsid w:val="009E5D54"/>
    <w:rsid w:val="009E5F7F"/>
    <w:rsid w:val="009F0754"/>
    <w:rsid w:val="009F1934"/>
    <w:rsid w:val="009F2354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625B"/>
    <w:rsid w:val="00A63484"/>
    <w:rsid w:val="00A63991"/>
    <w:rsid w:val="00A64A7A"/>
    <w:rsid w:val="00A74036"/>
    <w:rsid w:val="00A75FF3"/>
    <w:rsid w:val="00A76524"/>
    <w:rsid w:val="00A82B37"/>
    <w:rsid w:val="00A8330E"/>
    <w:rsid w:val="00A85883"/>
    <w:rsid w:val="00A916B6"/>
    <w:rsid w:val="00A96CCF"/>
    <w:rsid w:val="00A978D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5F"/>
    <w:rsid w:val="00AC6D02"/>
    <w:rsid w:val="00AE0D64"/>
    <w:rsid w:val="00AE18FC"/>
    <w:rsid w:val="00AE2511"/>
    <w:rsid w:val="00AE45EE"/>
    <w:rsid w:val="00AE718F"/>
    <w:rsid w:val="00AF04B2"/>
    <w:rsid w:val="00AF4E9C"/>
    <w:rsid w:val="00AF6DFA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07A38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4E9F"/>
    <w:rsid w:val="00B7022F"/>
    <w:rsid w:val="00B74C3C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11E2"/>
    <w:rsid w:val="00BB307A"/>
    <w:rsid w:val="00BB357B"/>
    <w:rsid w:val="00BC0F82"/>
    <w:rsid w:val="00BC23A9"/>
    <w:rsid w:val="00BC605C"/>
    <w:rsid w:val="00BC6436"/>
    <w:rsid w:val="00BD043E"/>
    <w:rsid w:val="00BD63D4"/>
    <w:rsid w:val="00BD6903"/>
    <w:rsid w:val="00BE2A3C"/>
    <w:rsid w:val="00BE2F51"/>
    <w:rsid w:val="00BE5B45"/>
    <w:rsid w:val="00BE643E"/>
    <w:rsid w:val="00BF0114"/>
    <w:rsid w:val="00BF19CF"/>
    <w:rsid w:val="00BF1A00"/>
    <w:rsid w:val="00BF275F"/>
    <w:rsid w:val="00BF29DB"/>
    <w:rsid w:val="00BF5642"/>
    <w:rsid w:val="00BF6C95"/>
    <w:rsid w:val="00C04FDA"/>
    <w:rsid w:val="00C05BC1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7B11"/>
    <w:rsid w:val="00C57B43"/>
    <w:rsid w:val="00C60537"/>
    <w:rsid w:val="00C60797"/>
    <w:rsid w:val="00C61828"/>
    <w:rsid w:val="00C6324E"/>
    <w:rsid w:val="00C6421A"/>
    <w:rsid w:val="00C7144E"/>
    <w:rsid w:val="00C74405"/>
    <w:rsid w:val="00C74639"/>
    <w:rsid w:val="00C756D9"/>
    <w:rsid w:val="00C7581B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7E6A"/>
    <w:rsid w:val="00D310B4"/>
    <w:rsid w:val="00D310DC"/>
    <w:rsid w:val="00D3150D"/>
    <w:rsid w:val="00D31EFC"/>
    <w:rsid w:val="00D327DF"/>
    <w:rsid w:val="00D34929"/>
    <w:rsid w:val="00D368E7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7E9B"/>
    <w:rsid w:val="00D97FF9"/>
    <w:rsid w:val="00DA0C25"/>
    <w:rsid w:val="00DA725D"/>
    <w:rsid w:val="00DB028A"/>
    <w:rsid w:val="00DB1167"/>
    <w:rsid w:val="00DB3424"/>
    <w:rsid w:val="00DB7EF8"/>
    <w:rsid w:val="00DC0DEB"/>
    <w:rsid w:val="00DC1981"/>
    <w:rsid w:val="00DC3235"/>
    <w:rsid w:val="00DC4558"/>
    <w:rsid w:val="00DC4C0B"/>
    <w:rsid w:val="00DC4F82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7732"/>
    <w:rsid w:val="00E12157"/>
    <w:rsid w:val="00E123A6"/>
    <w:rsid w:val="00E12559"/>
    <w:rsid w:val="00E13168"/>
    <w:rsid w:val="00E1484C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5BC"/>
    <w:rsid w:val="00E5776D"/>
    <w:rsid w:val="00E60441"/>
    <w:rsid w:val="00E66668"/>
    <w:rsid w:val="00E721FD"/>
    <w:rsid w:val="00E7246B"/>
    <w:rsid w:val="00E745F5"/>
    <w:rsid w:val="00E76C6F"/>
    <w:rsid w:val="00E777C5"/>
    <w:rsid w:val="00E8076D"/>
    <w:rsid w:val="00E82AEF"/>
    <w:rsid w:val="00E838B2"/>
    <w:rsid w:val="00E878C4"/>
    <w:rsid w:val="00E917FA"/>
    <w:rsid w:val="00E91B6F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AA4"/>
    <w:rsid w:val="00EE5328"/>
    <w:rsid w:val="00EE5C96"/>
    <w:rsid w:val="00EE68F2"/>
    <w:rsid w:val="00EE7E16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7FAA"/>
    <w:rsid w:val="00F106FF"/>
    <w:rsid w:val="00F13B55"/>
    <w:rsid w:val="00F15D4A"/>
    <w:rsid w:val="00F16EB1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64BD"/>
    <w:rsid w:val="00F8088A"/>
    <w:rsid w:val="00F82036"/>
    <w:rsid w:val="00F84E7F"/>
    <w:rsid w:val="00F8747E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37F3"/>
    <w:rsid w:val="00FC6C61"/>
    <w:rsid w:val="00FC744D"/>
    <w:rsid w:val="00FD001A"/>
    <w:rsid w:val="00FD0E52"/>
    <w:rsid w:val="00FD2A41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Props1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312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3680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220</cp:revision>
  <cp:lastPrinted>2024-02-02T08:26:00Z</cp:lastPrinted>
  <dcterms:created xsi:type="dcterms:W3CDTF">2023-08-30T10:35:00Z</dcterms:created>
  <dcterms:modified xsi:type="dcterms:W3CDTF">2026-02-23T12:11:00Z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